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F43" w:rsidRDefault="002D3F43" w:rsidP="002D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-410566</wp:posOffset>
            </wp:positionV>
            <wp:extent cx="1573196" cy="313995"/>
            <wp:effectExtent l="0" t="0" r="8255" b="0"/>
            <wp:wrapNone/>
            <wp:docPr id="992396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96" cy="3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F43" w:rsidRPr="002D3F43" w:rsidRDefault="002D3F43" w:rsidP="002D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Scopus Journal Request Form</w:t>
      </w: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2D3F43">
        <w:rPr>
          <w:rFonts w:ascii="Times New Roman" w:eastAsia="Times New Roman" w:hAnsi="Times New Roman" w:cs="Times New Roman"/>
          <w:i/>
          <w:iCs/>
          <w:kern w:val="0"/>
          <w:szCs w:val="22"/>
          <w14:ligatures w14:val="none"/>
        </w:rPr>
        <w:t>The First International Society of Fuzzy Sets Extensions and Applications Conference (ISFSEA 2025)</w:t>
      </w:r>
    </w:p>
    <w:p w:rsidR="002D3F43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Please complete this form to request consideration for publication of your paper in a Scopus-indexed journal affiliated with ISFSEA. 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Submissions will be reviewed, and acceptance is not guaranteed.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A fee of €500 is required upon acceptance for Scopus-indexed publication.</w:t>
      </w:r>
    </w:p>
    <w:p w:rsidR="002D3F43" w:rsidRPr="002D3F43" w:rsidRDefault="002D3F43" w:rsidP="002D3F4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2D3F43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1. Paper Information</w:t>
      </w:r>
    </w:p>
    <w:p w:rsidR="002D3F43" w:rsidRPr="002D3F43" w:rsidRDefault="002D3F43" w:rsidP="002D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Paper Title: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2D3F43" w:rsidRPr="002D3F43" w:rsidRDefault="002D3F43" w:rsidP="002D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Conference Panel Title (if applicable):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111" style="width:0;height:1.5pt" o:hralign="center" o:hrstd="t" o:hr="t" fillcolor="#a0a0a0" stroked="f"/>
        </w:pict>
      </w:r>
    </w:p>
    <w:p w:rsidR="002D3F43" w:rsidRPr="002D3F43" w:rsidRDefault="002D3F43" w:rsidP="002D3F4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2D3F43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2. Corresponding Author Information</w:t>
      </w:r>
    </w:p>
    <w:p w:rsidR="002D3F43" w:rsidRPr="002D3F43" w:rsidRDefault="002D3F43" w:rsidP="002D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Full Name: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2D3F43" w:rsidRPr="002D3F43" w:rsidRDefault="002D3F43" w:rsidP="002D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Affiliation: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2D3F43" w:rsidRPr="002D3F43" w:rsidRDefault="002D3F43" w:rsidP="002D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Email Address: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2D3F43" w:rsidRPr="002D3F43" w:rsidRDefault="002D3F43" w:rsidP="002D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Contact Number: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:rsidR="002D3F43" w:rsidRPr="002D3F43" w:rsidRDefault="002D3F43" w:rsidP="002D3F4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pict>
          <v:rect id="_x0000_i1040" style="width:0;height:1.5pt" o:hralign="center" o:hrstd="t" o:hr="t" fillcolor="#a0a0a0" stroked="f"/>
        </w:pict>
      </w:r>
    </w:p>
    <w:p w:rsidR="002D3F43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3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. Acknowledgment</w:t>
      </w:r>
    </w:p>
    <w:p w:rsidR="002D3F43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t>By submitting this form, you acknowledge that this request does not guarantee publication in a Scopus-indexed journal and that acceptance is based on the journal’s criteria and standards.</w:t>
      </w:r>
    </w:p>
    <w:p w:rsid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</w:p>
    <w:p w:rsid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Corresponding Author’s Signature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and Date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:</w:t>
      </w:r>
    </w:p>
    <w:p w:rsidR="005527D1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Please submit this completed form along with your final </w:t>
      </w:r>
      <w:hyperlink r:id="rId6" w:history="1">
        <w:r w:rsidRPr="002D3F43">
          <w:rPr>
            <w:rStyle w:val="Hyperlink"/>
            <w:rFonts w:ascii="Times New Roman" w:eastAsia="Times New Roman" w:hAnsi="Times New Roman" w:cs="Times New Roman"/>
            <w:kern w:val="0"/>
            <w:szCs w:val="22"/>
            <w14:ligatures w14:val="none"/>
          </w:rPr>
          <w:t>paper submission</w:t>
        </w:r>
      </w:hyperlink>
      <w:r>
        <w:rPr>
          <w:rFonts w:ascii="Times New Roman" w:eastAsia="Times New Roman" w:hAnsi="Times New Roman" w:cs="Times New Roman"/>
          <w:kern w:val="0"/>
          <w:szCs w:val="22"/>
          <w14:ligatures w14:val="none"/>
        </w:rPr>
        <w:t>.</w:t>
      </w:r>
    </w:p>
    <w:sectPr w:rsidR="005527D1" w:rsidRPr="002D3F43" w:rsidSect="002D3F4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0E31"/>
    <w:multiLevelType w:val="multilevel"/>
    <w:tmpl w:val="275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B0AEF"/>
    <w:multiLevelType w:val="multilevel"/>
    <w:tmpl w:val="4B3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55D52"/>
    <w:multiLevelType w:val="multilevel"/>
    <w:tmpl w:val="D52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98936">
    <w:abstractNumId w:val="2"/>
  </w:num>
  <w:num w:numId="2" w16cid:durableId="668875109">
    <w:abstractNumId w:val="1"/>
  </w:num>
  <w:num w:numId="3" w16cid:durableId="67942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wNTUxNTMwszA0NTFX0lEKTi0uzszPAykwrAUAgsWIcCwAAAA="/>
  </w:docVars>
  <w:rsids>
    <w:rsidRoot w:val="002D3F43"/>
    <w:rsid w:val="002A252A"/>
    <w:rsid w:val="002D3F43"/>
    <w:rsid w:val="005527D1"/>
    <w:rsid w:val="009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524C79"/>
  <w15:chartTrackingRefBased/>
  <w15:docId w15:val="{C7BA4C20-21D2-4CFD-B4C4-AB99763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B Mitra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F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F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2D3F43"/>
    <w:rPr>
      <w:b/>
      <w:bCs/>
    </w:rPr>
  </w:style>
  <w:style w:type="character" w:styleId="Emphasis">
    <w:name w:val="Emphasis"/>
    <w:basedOn w:val="DefaultParagraphFont"/>
    <w:uiPriority w:val="20"/>
    <w:qFormat/>
    <w:rsid w:val="002D3F43"/>
    <w:rPr>
      <w:i/>
      <w:iCs/>
    </w:rPr>
  </w:style>
  <w:style w:type="character" w:styleId="Hyperlink">
    <w:name w:val="Hyperlink"/>
    <w:basedOn w:val="DefaultParagraphFont"/>
    <w:uiPriority w:val="99"/>
    <w:unhideWhenUsed/>
    <w:rsid w:val="002D3F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isfsea.com/2025/journal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 aorourkhah</dc:creator>
  <cp:keywords/>
  <dc:description/>
  <cp:lastModifiedBy>ariyan aorourkhah</cp:lastModifiedBy>
  <cp:revision>1</cp:revision>
  <dcterms:created xsi:type="dcterms:W3CDTF">2024-11-14T10:57:00Z</dcterms:created>
  <dcterms:modified xsi:type="dcterms:W3CDTF">2024-11-14T11:03:00Z</dcterms:modified>
</cp:coreProperties>
</file>